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D20" w:rsidRDefault="00AA5508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Лекция 15</w:t>
      </w:r>
      <w:r w:rsidR="00020D20" w:rsidRPr="00933DEE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>
        <w:rPr>
          <w:rFonts w:ascii="Times New Roman" w:hAnsi="Times New Roman" w:cs="Times New Roman"/>
          <w:sz w:val="24"/>
          <w:szCs w:val="24"/>
        </w:rPr>
        <w:t xml:space="preserve">Содержание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и  литературный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обзор по п</w:t>
      </w:r>
      <w:r w:rsidR="00020D20" w:rsidRPr="00933DEE">
        <w:rPr>
          <w:rFonts w:ascii="Times New Roman" w:hAnsi="Times New Roman" w:cs="Times New Roman"/>
          <w:sz w:val="24"/>
          <w:szCs w:val="24"/>
        </w:rPr>
        <w:t>ромышленны</w:t>
      </w:r>
      <w:r>
        <w:rPr>
          <w:rFonts w:ascii="Times New Roman" w:hAnsi="Times New Roman" w:cs="Times New Roman"/>
          <w:sz w:val="24"/>
          <w:szCs w:val="24"/>
        </w:rPr>
        <w:t>м</w:t>
      </w:r>
      <w:r w:rsidR="00020D20" w:rsidRPr="00933DEE">
        <w:rPr>
          <w:rFonts w:ascii="Times New Roman" w:hAnsi="Times New Roman" w:cs="Times New Roman"/>
          <w:sz w:val="24"/>
          <w:szCs w:val="24"/>
        </w:rPr>
        <w:t xml:space="preserve"> тип</w:t>
      </w:r>
      <w:r>
        <w:rPr>
          <w:rFonts w:ascii="Times New Roman" w:hAnsi="Times New Roman" w:cs="Times New Roman"/>
          <w:sz w:val="24"/>
          <w:szCs w:val="24"/>
        </w:rPr>
        <w:t xml:space="preserve">ам </w:t>
      </w:r>
      <w:r w:rsidR="00020D20" w:rsidRPr="00933DEE">
        <w:rPr>
          <w:rFonts w:ascii="Times New Roman" w:hAnsi="Times New Roman" w:cs="Times New Roman"/>
          <w:sz w:val="24"/>
          <w:szCs w:val="24"/>
        </w:rPr>
        <w:t>месторождений</w:t>
      </w:r>
      <w:bookmarkEnd w:id="0"/>
      <w:r w:rsidR="00020D20" w:rsidRPr="00933DEE">
        <w:rPr>
          <w:rFonts w:ascii="Times New Roman" w:hAnsi="Times New Roman" w:cs="Times New Roman"/>
          <w:sz w:val="24"/>
          <w:szCs w:val="24"/>
        </w:rPr>
        <w:t>.</w:t>
      </w:r>
    </w:p>
    <w:p w:rsidR="00020D20" w:rsidRDefault="00020D20" w:rsidP="00020D2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СОДЕРЖАНИЕ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железа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марганца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хрома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титана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ванадия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никеля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кобальта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меди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молибдена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свинца и цинка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вольфрама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олова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сурьмы и ртути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алюминия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золота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серебра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металлов группы платины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лития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бериллия 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Месторождения ниобия и тантала</w:t>
      </w: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Месторождения урана </w:t>
      </w:r>
    </w:p>
    <w:p w:rsidR="00AA5508" w:rsidRDefault="00AA5508" w:rsidP="00AA550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5508" w:rsidRPr="00AA5508" w:rsidRDefault="00AA5508" w:rsidP="00AA550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ЛИТЕРАТУРА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Белевцев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Я. Н.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Метаморфогенное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рудообразование. М., Недра, 1979, 232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2. Бойцов В. Е. Геология месторождений урана. М., Недра, 1989, 304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Вольфсон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Ф. И., Архангельская В. В.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Стратиформные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месторождения цветных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металлов. М., Недра, 1987, 255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Вольфсон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Ф. И., Дружинин А. В. Главнейшие типы рудных месторождений. М.,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Недра, 1975, 392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Вольфсон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С. И., Яковлев П. Д. Структуры рудных полей и месторождений. М.,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Недра, 1975, 271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6. Кривцов А. И.,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Мигачёв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И. Ф., Попов В. С. Медно-порфировые месторождения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мира. М, Недра, 1986, 362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Кутырев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Э. И., Михайлов Б. М.,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ЛяхницкийЮ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>. С. Карстовые месторождения. Л.,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Недра, 1989, 311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МесторожденияМеталлических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полезных ископаемых. М., ЗАО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Геоинформмарк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>», 1998, 269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9. Минеральные ресурсы Красноярского края. Красноярск,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КНИИГиМС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>, кн. 1, 2,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2002, 622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10. Некрасов Е. М. Зарубежные эндогенные месторождения золота. М., Недра, 1988,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286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11. Петровская Н. В. Самородное золото. М., Наука, 1973, 347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12. Рой С. Месторождения марганца. М., Мир, 1986, 321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13. Рудные месторождения СССР. Т. 1-3. М., Недра, 1978.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 xml:space="preserve">14. Синяков В. И. Основы теории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рудогенеза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>. Л., Недра, 1987, 192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15. Старостин В. И., Игнатов П. А. Геология полезных ископаемых. М.,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Академический проект, 2006, 512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lastRenderedPageBreak/>
        <w:t xml:space="preserve">16. </w:t>
      </w:r>
      <w:proofErr w:type="spellStart"/>
      <w:r w:rsidRPr="00AA5508">
        <w:rPr>
          <w:rFonts w:ascii="Times New Roman" w:hAnsi="Times New Roman" w:cs="Times New Roman"/>
          <w:sz w:val="24"/>
          <w:szCs w:val="24"/>
        </w:rPr>
        <w:t>Федорчук</w:t>
      </w:r>
      <w:proofErr w:type="spellEnd"/>
      <w:r w:rsidRPr="00AA5508">
        <w:rPr>
          <w:rFonts w:ascii="Times New Roman" w:hAnsi="Times New Roman" w:cs="Times New Roman"/>
          <w:sz w:val="24"/>
          <w:szCs w:val="24"/>
        </w:rPr>
        <w:t xml:space="preserve"> В. П. Геология ртути. М., Недра, 1983, 270 с.</w:t>
      </w:r>
    </w:p>
    <w:p w:rsidR="00AA5508" w:rsidRP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17. Фролов А.А., Толстов А.В., Белов С.В. Карбонатитовые месторождения России.</w:t>
      </w:r>
    </w:p>
    <w:p w:rsidR="00AA5508" w:rsidRDefault="00AA5508" w:rsidP="00AA5508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AA5508">
        <w:rPr>
          <w:rFonts w:ascii="Times New Roman" w:hAnsi="Times New Roman" w:cs="Times New Roman"/>
          <w:sz w:val="24"/>
          <w:szCs w:val="24"/>
        </w:rPr>
        <w:t>М., 2003, 494 с.</w:t>
      </w:r>
    </w:p>
    <w:sectPr w:rsidR="00AA5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0D20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0D20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100C9B"/>
    <w:rsid w:val="001021D9"/>
    <w:rsid w:val="00104E66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B0E99"/>
    <w:rsid w:val="001B16E8"/>
    <w:rsid w:val="001B1951"/>
    <w:rsid w:val="001B2AD0"/>
    <w:rsid w:val="001B3FC2"/>
    <w:rsid w:val="001B4747"/>
    <w:rsid w:val="001B4C2A"/>
    <w:rsid w:val="001B50C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38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BF0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2C7E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6EDD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3D8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BBC"/>
    <w:rsid w:val="006D0F1D"/>
    <w:rsid w:val="006D11A9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F5B"/>
    <w:rsid w:val="0079621C"/>
    <w:rsid w:val="007967B9"/>
    <w:rsid w:val="00796B22"/>
    <w:rsid w:val="00796DAC"/>
    <w:rsid w:val="007972D4"/>
    <w:rsid w:val="007A0EFB"/>
    <w:rsid w:val="007A1AE6"/>
    <w:rsid w:val="007A1D9E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F0BAB"/>
    <w:rsid w:val="008F2212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1FEC"/>
    <w:rsid w:val="00902921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9B7"/>
    <w:rsid w:val="00993B07"/>
    <w:rsid w:val="009955F7"/>
    <w:rsid w:val="009A0339"/>
    <w:rsid w:val="009A0371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3009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BE1"/>
    <w:rsid w:val="00A30006"/>
    <w:rsid w:val="00A30109"/>
    <w:rsid w:val="00A30CE4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5508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13EC"/>
    <w:rsid w:val="00B21DF6"/>
    <w:rsid w:val="00B2418D"/>
    <w:rsid w:val="00B2592C"/>
    <w:rsid w:val="00B26629"/>
    <w:rsid w:val="00B339FA"/>
    <w:rsid w:val="00B33BC7"/>
    <w:rsid w:val="00B3460E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619DD"/>
    <w:rsid w:val="00B61CFA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C023A"/>
    <w:rsid w:val="00DC02AB"/>
    <w:rsid w:val="00DC134A"/>
    <w:rsid w:val="00DC1540"/>
    <w:rsid w:val="00DC1F5C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2967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2F1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E2C"/>
    <w:rsid w:val="00EE31A2"/>
    <w:rsid w:val="00EE3273"/>
    <w:rsid w:val="00EE3D29"/>
    <w:rsid w:val="00EE46FD"/>
    <w:rsid w:val="00EF0EA9"/>
    <w:rsid w:val="00EF10E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561E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6325"/>
    <w:rsid w:val="00F378A0"/>
    <w:rsid w:val="00F379BD"/>
    <w:rsid w:val="00F40C40"/>
    <w:rsid w:val="00F41B80"/>
    <w:rsid w:val="00F437D7"/>
    <w:rsid w:val="00F45105"/>
    <w:rsid w:val="00F47D4A"/>
    <w:rsid w:val="00F5097A"/>
    <w:rsid w:val="00F51102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2BFA"/>
    <w:rsid w:val="00FE3D91"/>
    <w:rsid w:val="00FE3DC6"/>
    <w:rsid w:val="00FE562F"/>
    <w:rsid w:val="00FE630B"/>
    <w:rsid w:val="00FE6D93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6E10B0-82A7-4077-9E39-A39D29158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0D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2</cp:revision>
  <dcterms:created xsi:type="dcterms:W3CDTF">2016-11-23T04:42:00Z</dcterms:created>
  <dcterms:modified xsi:type="dcterms:W3CDTF">2016-11-23T04:42:00Z</dcterms:modified>
</cp:coreProperties>
</file>